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F4179B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</w:t>
      </w:r>
      <w:r w:rsidR="00DC6445">
        <w:t>G</w:t>
      </w:r>
      <w:r w:rsidR="001E5EF0">
        <w:t>-1</w:t>
      </w:r>
      <w:r>
        <w:t>0</w:t>
      </w:r>
      <w:r w:rsidR="00DC6445">
        <w:t>7</w:t>
      </w:r>
    </w:p>
    <w:p w:rsidR="00544402" w:rsidRDefault="00F4179B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May</w:t>
      </w:r>
      <w:r w:rsidR="00544402">
        <w:t>-201</w:t>
      </w:r>
      <w:r w:rsidR="00F5062A">
        <w:t>8</w:t>
      </w:r>
    </w:p>
    <w:p w:rsidR="00544402" w:rsidRPr="006E22FA" w:rsidRDefault="005755DB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Diploma in Labour Law</w:t>
      </w:r>
      <w:r w:rsidR="00BD04BB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&amp; Practice</w:t>
      </w:r>
      <w:r w:rsidR="00BD04BB">
        <w:rPr>
          <w:b/>
          <w:sz w:val="28"/>
          <w:szCs w:val="28"/>
        </w:rPr>
        <w:t xml:space="preserve"> (DLP)</w:t>
      </w:r>
    </w:p>
    <w:p w:rsidR="00544402" w:rsidRDefault="00A3122B" w:rsidP="00544402">
      <w:pPr>
        <w:jc w:val="center"/>
        <w:rPr>
          <w:b/>
          <w:sz w:val="28"/>
        </w:rPr>
      </w:pPr>
      <w:r>
        <w:rPr>
          <w:b/>
          <w:sz w:val="28"/>
        </w:rPr>
        <w:t>Labour Economics &amp; Trade Union Act</w:t>
      </w:r>
    </w:p>
    <w:p w:rsidR="001E5EF0" w:rsidRDefault="00A3122B" w:rsidP="00F4179B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Paper-III</w:t>
      </w:r>
    </w:p>
    <w:p w:rsidR="00A3122B" w:rsidRDefault="00A3122B" w:rsidP="00F4179B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(New)</w:t>
      </w:r>
    </w:p>
    <w:p w:rsidR="00544402" w:rsidRPr="002F64C6" w:rsidRDefault="00544402" w:rsidP="00544402">
      <w:pPr>
        <w:jc w:val="center"/>
        <w:rPr>
          <w:sz w:val="20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A3122B">
        <w:rPr>
          <w:b/>
          <w:bCs/>
        </w:rPr>
        <w:t>100</w:t>
      </w:r>
    </w:p>
    <w:p w:rsidR="00CA7964" w:rsidRPr="00A42F8F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12"/>
        </w:rPr>
      </w:pPr>
    </w:p>
    <w:p w:rsidR="008872F0" w:rsidRDefault="00CA7964" w:rsidP="00A0709E">
      <w:pPr>
        <w:tabs>
          <w:tab w:val="left" w:pos="574"/>
          <w:tab w:val="left" w:pos="770"/>
          <w:tab w:val="left" w:pos="1302"/>
          <w:tab w:val="left" w:pos="2254"/>
          <w:tab w:val="right" w:pos="9360"/>
        </w:tabs>
        <w:spacing w:before="40"/>
        <w:ind w:left="574" w:right="335" w:hanging="574"/>
        <w:jc w:val="both"/>
        <w:rPr>
          <w:rFonts w:ascii="SHREE-GUJX-0754" w:hAnsi="SHREE-GUJX-0754"/>
          <w:bCs/>
          <w:sz w:val="30"/>
          <w:szCs w:val="28"/>
        </w:rPr>
      </w:pPr>
      <w:r w:rsidRPr="00CA7964">
        <w:rPr>
          <w:rFonts w:ascii="SHREE-GUJX-0754" w:hAnsi="SHREE-GUJX-0754"/>
          <w:b/>
          <w:bCs/>
          <w:sz w:val="30"/>
        </w:rPr>
        <w:t> </w:t>
      </w:r>
      <w:r w:rsidR="00C01B05">
        <w:rPr>
          <w:rFonts w:ascii="SHREE-GUJX-0754" w:hAnsi="SHREE-GUJX-0754"/>
          <w:b/>
          <w:bCs/>
          <w:sz w:val="30"/>
        </w:rPr>
        <w:tab/>
      </w:r>
      <w:r w:rsidR="00695189" w:rsidRPr="00695189">
        <w:rPr>
          <w:rFonts w:ascii="SHREE-GUJX-0754" w:hAnsi="SHREE-GUJX-0754"/>
          <w:bCs/>
          <w:sz w:val="30"/>
        </w:rPr>
        <w:t>(1)</w:t>
      </w:r>
      <w:r w:rsidR="00695189">
        <w:rPr>
          <w:rFonts w:ascii="SHREE-GUJX-0754" w:hAnsi="SHREE-GUJX-0754"/>
          <w:b/>
          <w:bCs/>
          <w:sz w:val="30"/>
        </w:rPr>
        <w:tab/>
      </w:r>
      <w:r w:rsidR="00C01B05" w:rsidRPr="00C01B05">
        <w:rPr>
          <w:rFonts w:ascii="SHREE-GUJX-0754" w:hAnsi="SHREE-GUJX-0754"/>
          <w:b/>
          <w:bCs/>
          <w:sz w:val="30"/>
          <w:szCs w:val="28"/>
        </w:rPr>
        <w:t></w:t>
      </w:r>
      <w:r w:rsidR="00C01B05">
        <w:rPr>
          <w:rFonts w:ascii="SHREE-GUJX-0754" w:hAnsi="SHREE-GUJX-0754"/>
          <w:bCs/>
          <w:sz w:val="30"/>
          <w:szCs w:val="28"/>
        </w:rPr>
        <w:t xml:space="preserve">      .</w:t>
      </w:r>
    </w:p>
    <w:p w:rsidR="00695189" w:rsidRPr="00695189" w:rsidRDefault="00695189" w:rsidP="00A0709E">
      <w:pPr>
        <w:tabs>
          <w:tab w:val="left" w:pos="574"/>
          <w:tab w:val="left" w:pos="770"/>
          <w:tab w:val="left" w:pos="1302"/>
          <w:tab w:val="left" w:pos="2254"/>
          <w:tab w:val="right" w:pos="9360"/>
        </w:tabs>
        <w:spacing w:before="40"/>
        <w:ind w:left="574" w:right="335" w:hanging="574"/>
        <w:jc w:val="both"/>
        <w:rPr>
          <w:bCs/>
        </w:rPr>
      </w:pPr>
      <w:r w:rsidRPr="00695189">
        <w:rPr>
          <w:rFonts w:ascii="SHREE-GUJX-0754" w:hAnsi="SHREE-GUJX-0754"/>
          <w:bCs/>
          <w:sz w:val="30"/>
        </w:rPr>
        <w:tab/>
      </w:r>
      <w:r w:rsidRPr="00695189">
        <w:rPr>
          <w:rFonts w:ascii="SHREE-GUJX-0754" w:hAnsi="SHREE-GUJX-0754"/>
          <w:bCs/>
          <w:sz w:val="30"/>
        </w:rPr>
        <w:tab/>
        <w:t>(2)</w:t>
      </w:r>
      <w:r>
        <w:rPr>
          <w:rFonts w:ascii="SHREE-GUJX-0754" w:hAnsi="SHREE-GUJX-0754"/>
          <w:bCs/>
          <w:sz w:val="30"/>
        </w:rPr>
        <w:tab/>
      </w:r>
      <w:r w:rsidR="007706CC">
        <w:rPr>
          <w:rFonts w:ascii="SHREE-GUJX-0754" w:hAnsi="SHREE-GUJX-0754"/>
          <w:bCs/>
          <w:sz w:val="30"/>
        </w:rPr>
        <w:t>     .</w:t>
      </w:r>
    </w:p>
    <w:p w:rsidR="007F544D" w:rsidRPr="007F544D" w:rsidRDefault="007F544D" w:rsidP="008872F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60" w:line="420" w:lineRule="auto"/>
        <w:ind w:left="1106" w:right="335" w:hanging="1106"/>
        <w:jc w:val="both"/>
        <w:rPr>
          <w:bCs/>
          <w:sz w:val="10"/>
        </w:rPr>
      </w:pPr>
    </w:p>
    <w:p w:rsidR="008872F0" w:rsidRDefault="008872F0" w:rsidP="002F64C6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420" w:lineRule="auto"/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bCs/>
        </w:rPr>
        <w:t>1.</w:t>
      </w:r>
      <w:r>
        <w:rPr>
          <w:bCs/>
        </w:rPr>
        <w:tab/>
      </w:r>
      <w:r w:rsidR="00DB62EC">
        <w:rPr>
          <w:rFonts w:ascii="SHREE-GUJX-0754" w:hAnsi="SHREE-GUJX-0754"/>
          <w:bCs/>
          <w:sz w:val="30"/>
          <w:szCs w:val="28"/>
        </w:rPr>
        <w:t>  ,     .</w:t>
      </w:r>
      <w:r w:rsidR="00DB62EC">
        <w:rPr>
          <w:rFonts w:ascii="SHREE-GUJX-0754" w:hAnsi="SHREE-GUJX-0754"/>
          <w:bCs/>
          <w:sz w:val="30"/>
          <w:szCs w:val="28"/>
        </w:rPr>
        <w:tab/>
      </w:r>
      <w:r w:rsidR="00DB62EC" w:rsidRPr="00335140">
        <w:rPr>
          <w:b/>
        </w:rPr>
        <w:t>20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firstLine="1498"/>
        <w:jc w:val="both"/>
        <w:rPr>
          <w:rFonts w:ascii="SHREE-GUJX-0754" w:hAnsi="SHREE-GUJX-0754"/>
          <w:bCs/>
          <w:sz w:val="30"/>
          <w:szCs w:val="28"/>
        </w:rPr>
      </w:pPr>
      <w:r w:rsidRPr="00335140">
        <w:rPr>
          <w:rFonts w:ascii="SHREE-GUJX-0754" w:hAnsi="SHREE-GUJX-0754"/>
          <w:b/>
          <w:bCs/>
          <w:sz w:val="30"/>
          <w:szCs w:val="28"/>
        </w:rPr>
        <w:t>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ab/>
        <w:t xml:space="preserve">  </w:t>
      </w:r>
      <w:r w:rsidR="005755DB">
        <w:rPr>
          <w:rFonts w:ascii="SHREE-GUJX-0754" w:hAnsi="SHREE-GUJX-0754"/>
          <w:bCs/>
          <w:sz w:val="30"/>
          <w:szCs w:val="28"/>
        </w:rPr>
        <w:t></w:t>
      </w:r>
      <w:r>
        <w:rPr>
          <w:rFonts w:ascii="SHREE-GUJX-0754" w:hAnsi="SHREE-GUJX-0754"/>
          <w:bCs/>
          <w:sz w:val="30"/>
          <w:szCs w:val="28"/>
        </w:rPr>
        <w:t xml:space="preserve">  - -  . – .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>2.</w:t>
      </w:r>
      <w:r>
        <w:rPr>
          <w:rFonts w:ascii="SHREE-GUJX-0754" w:hAnsi="SHREE-GUJX-0754"/>
          <w:bCs/>
          <w:sz w:val="30"/>
          <w:szCs w:val="28"/>
        </w:rPr>
        <w:tab/>
        <w:t>2001      .</w:t>
      </w:r>
      <w:r>
        <w:rPr>
          <w:rFonts w:ascii="SHREE-GUJX-0754" w:hAnsi="SHREE-GUJX-0754"/>
          <w:bCs/>
          <w:sz w:val="30"/>
          <w:szCs w:val="28"/>
        </w:rPr>
        <w:tab/>
      </w:r>
      <w:r w:rsidRPr="00335140">
        <w:rPr>
          <w:b/>
        </w:rPr>
        <w:t>20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firstLine="1036"/>
        <w:jc w:val="both"/>
        <w:rPr>
          <w:rFonts w:ascii="SHREE-GUJX-0754" w:hAnsi="SHREE-GUJX-0754"/>
          <w:bCs/>
          <w:sz w:val="30"/>
          <w:szCs w:val="28"/>
        </w:rPr>
      </w:pPr>
      <w:r w:rsidRPr="00335140">
        <w:rPr>
          <w:rFonts w:ascii="SHREE-GUJX-0754" w:hAnsi="SHREE-GUJX-0754"/>
          <w:b/>
          <w:bCs/>
          <w:sz w:val="30"/>
          <w:szCs w:val="28"/>
        </w:rPr>
        <w:t>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ab/>
        <w:t>      .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>3.</w:t>
      </w:r>
      <w:r>
        <w:rPr>
          <w:rFonts w:ascii="SHREE-GUJX-0754" w:hAnsi="SHREE-GUJX-0754"/>
          <w:bCs/>
          <w:sz w:val="30"/>
          <w:szCs w:val="28"/>
        </w:rPr>
        <w:tab/>
        <w:t>1926         .</w:t>
      </w:r>
      <w:r>
        <w:rPr>
          <w:rFonts w:ascii="SHREE-GUJX-0754" w:hAnsi="SHREE-GUJX-0754"/>
          <w:bCs/>
          <w:sz w:val="30"/>
          <w:szCs w:val="28"/>
        </w:rPr>
        <w:tab/>
      </w:r>
      <w:r w:rsidRPr="00335140">
        <w:rPr>
          <w:b/>
        </w:rPr>
        <w:t>20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firstLine="1498"/>
        <w:jc w:val="both"/>
        <w:rPr>
          <w:rFonts w:ascii="SHREE-GUJX-0754" w:hAnsi="SHREE-GUJX-0754"/>
          <w:bCs/>
          <w:sz w:val="30"/>
          <w:szCs w:val="28"/>
        </w:rPr>
      </w:pPr>
      <w:r w:rsidRPr="00335140">
        <w:rPr>
          <w:rFonts w:ascii="SHREE-GUJX-0754" w:hAnsi="SHREE-GUJX-0754"/>
          <w:b/>
          <w:bCs/>
          <w:sz w:val="30"/>
          <w:szCs w:val="28"/>
        </w:rPr>
        <w:t>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ab/>
        <w:t>  ,     .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>4.</w:t>
      </w:r>
      <w:r>
        <w:rPr>
          <w:rFonts w:ascii="SHREE-GUJX-0754" w:hAnsi="SHREE-GUJX-0754"/>
          <w:bCs/>
          <w:sz w:val="30"/>
          <w:szCs w:val="28"/>
        </w:rPr>
        <w:tab/>
        <w:t>      .</w:t>
      </w:r>
      <w:r>
        <w:rPr>
          <w:rFonts w:ascii="SHREE-GUJX-0754" w:hAnsi="SHREE-GUJX-0754"/>
          <w:bCs/>
          <w:sz w:val="30"/>
          <w:szCs w:val="28"/>
        </w:rPr>
        <w:tab/>
      </w:r>
      <w:r w:rsidRPr="00335140">
        <w:rPr>
          <w:b/>
        </w:rPr>
        <w:t>20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firstLine="1498"/>
        <w:jc w:val="both"/>
        <w:rPr>
          <w:rFonts w:ascii="SHREE-GUJX-0754" w:hAnsi="SHREE-GUJX-0754"/>
          <w:bCs/>
          <w:sz w:val="30"/>
          <w:szCs w:val="28"/>
        </w:rPr>
      </w:pPr>
      <w:r w:rsidRPr="00335140">
        <w:rPr>
          <w:rFonts w:ascii="SHREE-GUJX-0754" w:hAnsi="SHREE-GUJX-0754"/>
          <w:b/>
          <w:bCs/>
          <w:sz w:val="30"/>
          <w:szCs w:val="28"/>
        </w:rPr>
        <w:t>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ab/>
        <w:t></w:t>
      </w:r>
      <w:r w:rsidR="005755DB">
        <w:rPr>
          <w:rFonts w:ascii="SHREE-GUJX-0754" w:hAnsi="SHREE-GUJX-0754"/>
          <w:bCs/>
          <w:sz w:val="30"/>
          <w:szCs w:val="28"/>
        </w:rPr>
        <w:t></w:t>
      </w:r>
      <w:r>
        <w:rPr>
          <w:rFonts w:ascii="SHREE-GUJX-0754" w:hAnsi="SHREE-GUJX-0754"/>
          <w:bCs/>
          <w:sz w:val="30"/>
          <w:szCs w:val="28"/>
        </w:rPr>
        <w:t>       .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>5.</w:t>
      </w:r>
      <w:r>
        <w:rPr>
          <w:rFonts w:ascii="SHREE-GUJX-0754" w:hAnsi="SHREE-GUJX-0754"/>
          <w:bCs/>
          <w:sz w:val="30"/>
          <w:szCs w:val="28"/>
        </w:rPr>
        <w:tab/>
        <w:t xml:space="preserve"> . (  </w:t>
      </w:r>
      <w:r w:rsidRPr="00335140">
        <w:rPr>
          <w:rFonts w:ascii="SHREE-GUJX-0754" w:hAnsi="SHREE-GUJX-0754"/>
          <w:b/>
          <w:bCs/>
          <w:sz w:val="30"/>
          <w:szCs w:val="28"/>
        </w:rPr>
        <w:t></w:t>
      </w:r>
      <w:r>
        <w:rPr>
          <w:rFonts w:ascii="SHREE-GUJX-0754" w:hAnsi="SHREE-GUJX-0754"/>
          <w:bCs/>
          <w:sz w:val="30"/>
          <w:szCs w:val="28"/>
        </w:rPr>
        <w:t>)</w:t>
      </w:r>
      <w:r>
        <w:rPr>
          <w:rFonts w:ascii="SHREE-GUJX-0754" w:hAnsi="SHREE-GUJX-0754"/>
          <w:bCs/>
          <w:sz w:val="30"/>
          <w:szCs w:val="28"/>
        </w:rPr>
        <w:tab/>
      </w:r>
      <w:r w:rsidRPr="00335140">
        <w:rPr>
          <w:b/>
        </w:rPr>
        <w:t>20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ab/>
        <w:t>(1)</w:t>
      </w:r>
      <w:r>
        <w:rPr>
          <w:rFonts w:ascii="SHREE-GUJX-0754" w:hAnsi="SHREE-GUJX-0754"/>
          <w:bCs/>
          <w:sz w:val="30"/>
          <w:szCs w:val="28"/>
        </w:rPr>
        <w:tab/>
        <w:t> 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ab/>
        <w:t>(2)</w:t>
      </w:r>
      <w:r>
        <w:rPr>
          <w:rFonts w:ascii="SHREE-GUJX-0754" w:hAnsi="SHREE-GUJX-0754"/>
          <w:bCs/>
          <w:sz w:val="30"/>
          <w:szCs w:val="28"/>
        </w:rPr>
        <w:tab/>
        <w:t> 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ab/>
        <w:t>(3)</w:t>
      </w:r>
      <w:r>
        <w:rPr>
          <w:rFonts w:ascii="SHREE-GUJX-0754" w:hAnsi="SHREE-GUJX-0754"/>
          <w:bCs/>
          <w:sz w:val="30"/>
          <w:szCs w:val="28"/>
        </w:rPr>
        <w:tab/>
        <w:t></w:t>
      </w:r>
      <w:r w:rsidR="005755DB">
        <w:rPr>
          <w:rFonts w:ascii="SHREE-GUJX-0754" w:hAnsi="SHREE-GUJX-0754"/>
          <w:bCs/>
          <w:sz w:val="30"/>
          <w:szCs w:val="28"/>
        </w:rPr>
        <w:t></w:t>
      </w:r>
      <w:r>
        <w:rPr>
          <w:rFonts w:ascii="SHREE-GUJX-0754" w:hAnsi="SHREE-GUJX-0754"/>
          <w:bCs/>
          <w:sz w:val="30"/>
          <w:szCs w:val="28"/>
        </w:rPr>
        <w:t> </w:t>
      </w:r>
    </w:p>
    <w:p w:rsidR="00DB62EC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  <w:szCs w:val="28"/>
        </w:rPr>
      </w:pPr>
      <w:r>
        <w:rPr>
          <w:rFonts w:ascii="SHREE-GUJX-0754" w:hAnsi="SHREE-GUJX-0754"/>
          <w:bCs/>
          <w:sz w:val="30"/>
          <w:szCs w:val="28"/>
        </w:rPr>
        <w:tab/>
        <w:t>(4)</w:t>
      </w:r>
      <w:r>
        <w:rPr>
          <w:rFonts w:ascii="SHREE-GUJX-0754" w:hAnsi="SHREE-GUJX-0754"/>
          <w:bCs/>
          <w:sz w:val="30"/>
          <w:szCs w:val="28"/>
        </w:rPr>
        <w:tab/>
        <w:t>- </w:t>
      </w:r>
    </w:p>
    <w:p w:rsidR="00DD399C" w:rsidRDefault="00335140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420" w:lineRule="auto"/>
        <w:ind w:left="1106" w:right="335" w:hanging="1106"/>
        <w:jc w:val="center"/>
      </w:pPr>
      <w:r w:rsidRPr="00335140">
        <w:t>__________</w:t>
      </w:r>
    </w:p>
    <w:p w:rsidR="003F4239" w:rsidRPr="006E60DF" w:rsidRDefault="00DD399C" w:rsidP="003F423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>
        <w:br w:type="page"/>
      </w:r>
      <w:r w:rsidR="003F4239" w:rsidRPr="00211415">
        <w:rPr>
          <w:b/>
        </w:rPr>
        <w:lastRenderedPageBreak/>
        <w:t>Seat No. :  _______________</w:t>
      </w:r>
    </w:p>
    <w:p w:rsidR="003F4239" w:rsidRDefault="003F4239" w:rsidP="003F4239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F4239" w:rsidRDefault="003F4239" w:rsidP="003F4239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MG-107</w:t>
      </w:r>
    </w:p>
    <w:p w:rsidR="003F4239" w:rsidRDefault="003F4239" w:rsidP="003F4239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May-2018</w:t>
      </w:r>
    </w:p>
    <w:p w:rsidR="003F4239" w:rsidRPr="006E22FA" w:rsidRDefault="003F4239" w:rsidP="003F4239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Diploma in Labour Laws &amp; Practice (DLP)</w:t>
      </w:r>
    </w:p>
    <w:p w:rsidR="003F4239" w:rsidRDefault="003F4239" w:rsidP="003F4239">
      <w:pPr>
        <w:jc w:val="center"/>
        <w:rPr>
          <w:b/>
          <w:sz w:val="28"/>
        </w:rPr>
      </w:pPr>
      <w:r>
        <w:rPr>
          <w:b/>
          <w:sz w:val="28"/>
        </w:rPr>
        <w:t>Labour Economics &amp; Trade Union Act</w:t>
      </w:r>
    </w:p>
    <w:p w:rsidR="003F4239" w:rsidRDefault="003F4239" w:rsidP="003F4239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Paper-III</w:t>
      </w:r>
    </w:p>
    <w:p w:rsidR="003F4239" w:rsidRDefault="003F4239" w:rsidP="003F4239">
      <w:pPr>
        <w:spacing w:before="60"/>
        <w:jc w:val="center"/>
        <w:rPr>
          <w:b/>
          <w:sz w:val="28"/>
        </w:rPr>
      </w:pPr>
      <w:r>
        <w:rPr>
          <w:b/>
          <w:sz w:val="28"/>
        </w:rPr>
        <w:t>(New)</w:t>
      </w:r>
    </w:p>
    <w:p w:rsidR="003F4239" w:rsidRPr="002F64C6" w:rsidRDefault="003F4239" w:rsidP="003F4239">
      <w:pPr>
        <w:jc w:val="center"/>
        <w:rPr>
          <w:sz w:val="20"/>
        </w:rPr>
      </w:pPr>
    </w:p>
    <w:p w:rsidR="003F4239" w:rsidRDefault="003F4239" w:rsidP="003F423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100</w:t>
      </w:r>
    </w:p>
    <w:p w:rsidR="00DD399C" w:rsidRDefault="00DD399C" w:rsidP="003F4239">
      <w:pPr>
        <w:jc w:val="right"/>
        <w:rPr>
          <w:b/>
          <w:bCs/>
        </w:rPr>
      </w:pPr>
      <w:bookmarkStart w:id="0" w:name="_GoBack"/>
      <w:bookmarkEnd w:id="0"/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/>
          <w:bCs/>
        </w:rPr>
        <w:t>Note :</w:t>
      </w:r>
      <w:r>
        <w:rPr>
          <w:b/>
          <w:bCs/>
        </w:rPr>
        <w:tab/>
      </w:r>
      <w:r>
        <w:rPr>
          <w:bCs/>
        </w:rPr>
        <w:t>(1)</w:t>
      </w:r>
      <w:r>
        <w:rPr>
          <w:bCs/>
        </w:rPr>
        <w:tab/>
        <w:t>Figures to the right indicate full marks.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  <w:t>(2)</w:t>
      </w:r>
      <w:r>
        <w:rPr>
          <w:bCs/>
        </w:rPr>
        <w:tab/>
        <w:t>Cite cases in support of answers.</w:t>
      </w:r>
      <w:r>
        <w:rPr>
          <w:b/>
          <w:bCs/>
        </w:rPr>
        <w:t xml:space="preserve"> 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/>
          <w:bCs/>
        </w:rPr>
      </w:pP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both"/>
        <w:rPr>
          <w:b/>
          <w:bCs/>
        </w:rPr>
      </w:pPr>
      <w:r w:rsidRPr="00DD399C">
        <w:rPr>
          <w:bCs/>
        </w:rPr>
        <w:t>1.</w:t>
      </w:r>
      <w:r w:rsidRPr="00DD399C">
        <w:rPr>
          <w:bCs/>
        </w:rPr>
        <w:tab/>
        <w:t>Dis</w:t>
      </w:r>
      <w:r>
        <w:rPr>
          <w:bCs/>
        </w:rPr>
        <w:t xml:space="preserve">cuss the meaning, definition and subject matter of Labour Economics. </w:t>
      </w:r>
      <w:r>
        <w:rPr>
          <w:bCs/>
        </w:rPr>
        <w:tab/>
      </w:r>
      <w:r>
        <w:rPr>
          <w:b/>
          <w:bCs/>
        </w:rPr>
        <w:t>20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right="329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right="329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Explain : ‘Child Labour is an unsolved economic legal problem in Indian Economy</w:t>
      </w:r>
      <w:r w:rsidR="00372D48">
        <w:rPr>
          <w:bCs/>
        </w:rPr>
        <w:t>’</w:t>
      </w:r>
      <w:r>
        <w:rPr>
          <w:bCs/>
        </w:rPr>
        <w:t>.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right="329"/>
        <w:jc w:val="both"/>
        <w:rPr>
          <w:bCs/>
        </w:rPr>
      </w:pP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right="329"/>
        <w:jc w:val="both"/>
        <w:rPr>
          <w:b/>
          <w:bCs/>
        </w:rPr>
      </w:pPr>
      <w:r>
        <w:rPr>
          <w:bCs/>
        </w:rPr>
        <w:t>2.</w:t>
      </w:r>
      <w:r>
        <w:rPr>
          <w:bCs/>
        </w:rPr>
        <w:tab/>
        <w:t>Describe the amendments made in the Trade Union Act</w:t>
      </w:r>
      <w:r w:rsidR="00372D48">
        <w:rPr>
          <w:bCs/>
        </w:rPr>
        <w:t xml:space="preserve"> </w:t>
      </w:r>
      <w:r>
        <w:rPr>
          <w:bCs/>
        </w:rPr>
        <w:t>in year 2001.</w:t>
      </w:r>
      <w:r>
        <w:rPr>
          <w:bCs/>
        </w:rPr>
        <w:tab/>
      </w:r>
      <w:r>
        <w:rPr>
          <w:b/>
          <w:bCs/>
        </w:rPr>
        <w:t>20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right="329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right="329"/>
        <w:jc w:val="both"/>
        <w:rPr>
          <w:b/>
          <w:bCs/>
        </w:rPr>
      </w:pPr>
      <w:r>
        <w:rPr>
          <w:b/>
          <w:bCs/>
        </w:rPr>
        <w:tab/>
      </w:r>
      <w:r>
        <w:rPr>
          <w:bCs/>
        </w:rPr>
        <w:t>Discuss special privileges of registered Trade Unions.</w:t>
      </w:r>
      <w:r>
        <w:rPr>
          <w:b/>
          <w:bCs/>
        </w:rPr>
        <w:tab/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right="329"/>
        <w:jc w:val="both"/>
        <w:rPr>
          <w:b/>
          <w:bCs/>
        </w:rPr>
      </w:pP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/>
          <w:bCs/>
        </w:rPr>
      </w:pPr>
      <w:r w:rsidRPr="00DD399C">
        <w:rPr>
          <w:bCs/>
        </w:rPr>
        <w:t>3.</w:t>
      </w:r>
      <w:r w:rsidRPr="00DD399C">
        <w:rPr>
          <w:bCs/>
        </w:rPr>
        <w:tab/>
      </w:r>
      <w:r>
        <w:rPr>
          <w:bCs/>
        </w:rPr>
        <w:t>Discuss the procedure for registration of Trade Union under the Trade Unions Act of 1926.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20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center"/>
        <w:rPr>
          <w:b/>
          <w:bCs/>
        </w:rPr>
      </w:pPr>
      <w:r>
        <w:rPr>
          <w:b/>
          <w:bCs/>
        </w:rPr>
        <w:t>OR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Cs/>
        </w:rPr>
      </w:pPr>
      <w:r>
        <w:rPr>
          <w:bCs/>
        </w:rPr>
        <w:tab/>
        <w:t>Discuss the meaning, nat</w:t>
      </w:r>
      <w:r w:rsidR="00372D48">
        <w:rPr>
          <w:bCs/>
        </w:rPr>
        <w:t>ur</w:t>
      </w:r>
      <w:r>
        <w:rPr>
          <w:bCs/>
        </w:rPr>
        <w:t>e and effects of collective bargainings.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Cs/>
        </w:rPr>
      </w:pP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/>
          <w:bCs/>
        </w:rPr>
      </w:pPr>
      <w:r>
        <w:rPr>
          <w:bCs/>
        </w:rPr>
        <w:t>4.</w:t>
      </w:r>
      <w:r>
        <w:rPr>
          <w:bCs/>
        </w:rPr>
        <w:tab/>
        <w:t>State the effects of liberalization an Industrial Relations.</w:t>
      </w:r>
      <w:r>
        <w:rPr>
          <w:bCs/>
        </w:rPr>
        <w:tab/>
      </w:r>
      <w:r>
        <w:rPr>
          <w:b/>
          <w:bCs/>
        </w:rPr>
        <w:t>20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>Discuss the problem and measures for Housing of Industrial Labour.</w:t>
      </w:r>
      <w:r>
        <w:rPr>
          <w:bCs/>
        </w:rPr>
        <w:tab/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Cs/>
        </w:rPr>
      </w:pP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</w:r>
      <w:r w:rsidR="00372D48">
        <w:rPr>
          <w:bCs/>
        </w:rPr>
        <w:t>Write note on</w:t>
      </w:r>
      <w:r>
        <w:rPr>
          <w:bCs/>
        </w:rPr>
        <w:t xml:space="preserve"> : (any </w:t>
      </w:r>
      <w:r w:rsidRPr="00DD399C">
        <w:rPr>
          <w:b/>
          <w:bCs/>
        </w:rPr>
        <w:t>two</w:t>
      </w:r>
      <w:r>
        <w:rPr>
          <w:bCs/>
        </w:rPr>
        <w:t>)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20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Labour Turnover.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Unemployment of the Educated people.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Migrant Labour.</w:t>
      </w:r>
    </w:p>
    <w:p w:rsid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General – Political funds.</w:t>
      </w:r>
    </w:p>
    <w:p w:rsidR="00DD399C" w:rsidRPr="00DD399C" w:rsidRDefault="00DD399C" w:rsidP="00DD399C">
      <w:pPr>
        <w:tabs>
          <w:tab w:val="left" w:pos="540"/>
          <w:tab w:val="left" w:pos="1080"/>
          <w:tab w:val="left" w:pos="1620"/>
          <w:tab w:val="left" w:pos="2160"/>
          <w:tab w:val="left" w:pos="2835"/>
          <w:tab w:val="left" w:pos="3402"/>
          <w:tab w:val="left" w:pos="3969"/>
          <w:tab w:val="left" w:pos="4536"/>
          <w:tab w:val="right" w:pos="9360"/>
        </w:tabs>
        <w:spacing w:line="288" w:lineRule="auto"/>
        <w:ind w:left="540" w:right="329" w:hanging="540"/>
        <w:jc w:val="center"/>
        <w:rPr>
          <w:bCs/>
        </w:rPr>
      </w:pPr>
      <w:r>
        <w:rPr>
          <w:bCs/>
        </w:rPr>
        <w:t>________________</w:t>
      </w:r>
    </w:p>
    <w:p w:rsidR="00DB62EC" w:rsidRPr="00335140" w:rsidRDefault="00DB62EC" w:rsidP="003351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line="420" w:lineRule="auto"/>
        <w:ind w:left="1106" w:right="335" w:hanging="1106"/>
        <w:jc w:val="center"/>
      </w:pPr>
    </w:p>
    <w:sectPr w:rsidR="00DB62EC" w:rsidRPr="00335140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C23E15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</w:t>
    </w:r>
    <w:r w:rsidR="00247969">
      <w:rPr>
        <w:b/>
      </w:rPr>
      <w:t>G</w:t>
    </w:r>
    <w:r w:rsidRPr="002C6F5C">
      <w:rPr>
        <w:b/>
      </w:rPr>
      <w:t>-1</w:t>
    </w:r>
    <w:r>
      <w:rPr>
        <w:b/>
      </w:rPr>
      <w:t>0</w:t>
    </w:r>
    <w:r w:rsidR="00247969">
      <w:rPr>
        <w:b/>
      </w:rPr>
      <w:t>7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3F4239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C23E15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</w:t>
    </w:r>
    <w:r w:rsidR="002E67AF">
      <w:rPr>
        <w:b/>
      </w:rPr>
      <w:t>G</w:t>
    </w:r>
    <w:r w:rsidR="002C6F5C" w:rsidRPr="002C6F5C">
      <w:rPr>
        <w:b/>
      </w:rPr>
      <w:t>-1</w:t>
    </w:r>
    <w:r>
      <w:rPr>
        <w:b/>
      </w:rPr>
      <w:t>0</w:t>
    </w:r>
    <w:r w:rsidR="002E67AF">
      <w:rPr>
        <w:b/>
      </w:rPr>
      <w:t>7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3F4239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830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27D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67DB1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4BEA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1D6C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7BC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CE0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969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77F88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24FE"/>
    <w:rsid w:val="002A6B55"/>
    <w:rsid w:val="002A78E8"/>
    <w:rsid w:val="002B028E"/>
    <w:rsid w:val="002B06A4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7AF"/>
    <w:rsid w:val="002E6AD5"/>
    <w:rsid w:val="002F00B3"/>
    <w:rsid w:val="002F0943"/>
    <w:rsid w:val="002F4453"/>
    <w:rsid w:val="002F4B38"/>
    <w:rsid w:val="002F4BEF"/>
    <w:rsid w:val="002F64C6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140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56F5"/>
    <w:rsid w:val="00356FCE"/>
    <w:rsid w:val="00360F75"/>
    <w:rsid w:val="00371489"/>
    <w:rsid w:val="00372D48"/>
    <w:rsid w:val="0037499E"/>
    <w:rsid w:val="003763E3"/>
    <w:rsid w:val="003770D2"/>
    <w:rsid w:val="00377911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E68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3B57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4239"/>
    <w:rsid w:val="003F5B1D"/>
    <w:rsid w:val="003F611C"/>
    <w:rsid w:val="003F6E35"/>
    <w:rsid w:val="003F7027"/>
    <w:rsid w:val="003F7B58"/>
    <w:rsid w:val="004019D1"/>
    <w:rsid w:val="004023BA"/>
    <w:rsid w:val="00403129"/>
    <w:rsid w:val="004037B2"/>
    <w:rsid w:val="00404BE4"/>
    <w:rsid w:val="00406CB4"/>
    <w:rsid w:val="004114D4"/>
    <w:rsid w:val="00411F1B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6AC1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EF7"/>
    <w:rsid w:val="00532F60"/>
    <w:rsid w:val="00533415"/>
    <w:rsid w:val="00535F51"/>
    <w:rsid w:val="005377B3"/>
    <w:rsid w:val="00537F2B"/>
    <w:rsid w:val="00537F92"/>
    <w:rsid w:val="00540D63"/>
    <w:rsid w:val="00540F65"/>
    <w:rsid w:val="00542DAF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4982"/>
    <w:rsid w:val="0055602D"/>
    <w:rsid w:val="00556F06"/>
    <w:rsid w:val="0055718D"/>
    <w:rsid w:val="00557FBF"/>
    <w:rsid w:val="00561297"/>
    <w:rsid w:val="00562516"/>
    <w:rsid w:val="00566A0A"/>
    <w:rsid w:val="00567D58"/>
    <w:rsid w:val="0057391E"/>
    <w:rsid w:val="005755DB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2CEB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2F75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CAA"/>
    <w:rsid w:val="00655E78"/>
    <w:rsid w:val="006565E8"/>
    <w:rsid w:val="00656B47"/>
    <w:rsid w:val="00665CDA"/>
    <w:rsid w:val="006660F5"/>
    <w:rsid w:val="00675180"/>
    <w:rsid w:val="006758CC"/>
    <w:rsid w:val="00676B39"/>
    <w:rsid w:val="00676C81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189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13A6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110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0C91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57ED6"/>
    <w:rsid w:val="00761C71"/>
    <w:rsid w:val="00764177"/>
    <w:rsid w:val="00765CC9"/>
    <w:rsid w:val="007671E2"/>
    <w:rsid w:val="007674B4"/>
    <w:rsid w:val="007679CB"/>
    <w:rsid w:val="00767FD1"/>
    <w:rsid w:val="007706CC"/>
    <w:rsid w:val="00773794"/>
    <w:rsid w:val="007824A6"/>
    <w:rsid w:val="00783FFA"/>
    <w:rsid w:val="0078446D"/>
    <w:rsid w:val="00785A90"/>
    <w:rsid w:val="0078621E"/>
    <w:rsid w:val="0078663C"/>
    <w:rsid w:val="0079027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544D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871AE"/>
    <w:rsid w:val="008872F0"/>
    <w:rsid w:val="008876C6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1DC4"/>
    <w:rsid w:val="00942A58"/>
    <w:rsid w:val="0094347F"/>
    <w:rsid w:val="00945098"/>
    <w:rsid w:val="009459A7"/>
    <w:rsid w:val="00950622"/>
    <w:rsid w:val="009523E8"/>
    <w:rsid w:val="00953784"/>
    <w:rsid w:val="00961656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0709E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22B"/>
    <w:rsid w:val="00A31DB7"/>
    <w:rsid w:val="00A3281C"/>
    <w:rsid w:val="00A332BE"/>
    <w:rsid w:val="00A33ED5"/>
    <w:rsid w:val="00A35E22"/>
    <w:rsid w:val="00A3694A"/>
    <w:rsid w:val="00A4108B"/>
    <w:rsid w:val="00A4249D"/>
    <w:rsid w:val="00A42F8F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2583"/>
    <w:rsid w:val="00B05276"/>
    <w:rsid w:val="00B059E5"/>
    <w:rsid w:val="00B05B59"/>
    <w:rsid w:val="00B060FE"/>
    <w:rsid w:val="00B07A32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362EC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04BB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B05"/>
    <w:rsid w:val="00C01F4F"/>
    <w:rsid w:val="00C0370B"/>
    <w:rsid w:val="00C04A76"/>
    <w:rsid w:val="00C05E2D"/>
    <w:rsid w:val="00C060D8"/>
    <w:rsid w:val="00C0633C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3E15"/>
    <w:rsid w:val="00C2465F"/>
    <w:rsid w:val="00C27950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115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37B7D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2127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67F"/>
    <w:rsid w:val="00D80BB7"/>
    <w:rsid w:val="00D80EC9"/>
    <w:rsid w:val="00D80FA2"/>
    <w:rsid w:val="00D82CF7"/>
    <w:rsid w:val="00D85345"/>
    <w:rsid w:val="00D856FB"/>
    <w:rsid w:val="00D85965"/>
    <w:rsid w:val="00D8678D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B5A56"/>
    <w:rsid w:val="00DB62EC"/>
    <w:rsid w:val="00DC02E2"/>
    <w:rsid w:val="00DC088F"/>
    <w:rsid w:val="00DC0B07"/>
    <w:rsid w:val="00DC3D68"/>
    <w:rsid w:val="00DC6445"/>
    <w:rsid w:val="00DD2151"/>
    <w:rsid w:val="00DD2F49"/>
    <w:rsid w:val="00DD399C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4C9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36F06"/>
    <w:rsid w:val="00E40AF4"/>
    <w:rsid w:val="00E40D1F"/>
    <w:rsid w:val="00E412EB"/>
    <w:rsid w:val="00E41F42"/>
    <w:rsid w:val="00E42DCA"/>
    <w:rsid w:val="00E44C5C"/>
    <w:rsid w:val="00E467A7"/>
    <w:rsid w:val="00E504CF"/>
    <w:rsid w:val="00E565BA"/>
    <w:rsid w:val="00E56F25"/>
    <w:rsid w:val="00E607DD"/>
    <w:rsid w:val="00E60931"/>
    <w:rsid w:val="00E628DA"/>
    <w:rsid w:val="00E62EE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4709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79B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055D"/>
    <w:rsid w:val="00FA2555"/>
    <w:rsid w:val="00FA2831"/>
    <w:rsid w:val="00FA31F9"/>
    <w:rsid w:val="00FA7580"/>
    <w:rsid w:val="00FB030E"/>
    <w:rsid w:val="00FB06F6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7BDA4E0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56E37-C571-477A-B3FB-CA503F685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484</cp:revision>
  <cp:lastPrinted>2017-05-13T10:06:00Z</cp:lastPrinted>
  <dcterms:created xsi:type="dcterms:W3CDTF">2015-11-28T09:58:00Z</dcterms:created>
  <dcterms:modified xsi:type="dcterms:W3CDTF">2018-05-04T09:03:00Z</dcterms:modified>
</cp:coreProperties>
</file>